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FD260B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FD260B" w:rsidRDefault="0059421C" w:rsidP="0059421C">
      <w:pPr>
        <w:rPr>
          <w:u w:val="double"/>
          <w:lang w:val="en-US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E47CB">
        <w:rPr>
          <w:rFonts w:ascii="Times New Roman" w:hAnsi="Times New Roman"/>
          <w:sz w:val="24"/>
          <w:szCs w:val="24"/>
        </w:rPr>
        <w:t>_ 202</w:t>
      </w:r>
      <w:r w:rsidR="00A714A5">
        <w:rPr>
          <w:rFonts w:ascii="Times New Roman" w:hAnsi="Times New Roman"/>
          <w:sz w:val="24"/>
          <w:szCs w:val="24"/>
          <w:lang w:val="uk-UA"/>
        </w:rPr>
        <w:t>6</w:t>
      </w:r>
      <w:r w:rsidR="008C253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="00FD260B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23343">
        <w:rPr>
          <w:rFonts w:ascii="Times New Roman" w:hAnsi="Times New Roman"/>
          <w:bCs/>
          <w:sz w:val="24"/>
          <w:szCs w:val="24"/>
        </w:rPr>
        <w:t xml:space="preserve">№ </w:t>
      </w:r>
      <w:r w:rsidR="00FD260B">
        <w:rPr>
          <w:rFonts w:ascii="Times New Roman" w:hAnsi="Times New Roman"/>
          <w:bCs/>
          <w:sz w:val="24"/>
          <w:szCs w:val="24"/>
          <w:lang w:val="uk-UA"/>
        </w:rPr>
        <w:t>03п-127-</w:t>
      </w:r>
      <w:r w:rsidR="00FD260B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r w:rsidRPr="003A5238">
        <w:rPr>
          <w:rFonts w:ascii="Times New Roman" w:hAnsi="Times New Roman"/>
          <w:b/>
          <w:szCs w:val="28"/>
          <w:lang w:val="uk-UA"/>
        </w:rPr>
        <w:t>ого</w:t>
      </w:r>
      <w:r w:rsidRPr="003A5238">
        <w:rPr>
          <w:rFonts w:ascii="Times New Roman" w:hAnsi="Times New Roman"/>
          <w:b/>
          <w:szCs w:val="28"/>
        </w:rPr>
        <w:t xml:space="preserve"> некомерційн</w:t>
      </w:r>
      <w:r w:rsidRPr="003A5238">
        <w:rPr>
          <w:rFonts w:ascii="Times New Roman" w:hAnsi="Times New Roman"/>
          <w:b/>
          <w:szCs w:val="28"/>
          <w:lang w:val="uk-UA"/>
        </w:rPr>
        <w:t xml:space="preserve">ого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</w:t>
      </w:r>
      <w:r w:rsidR="00BD29ED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 xml:space="preserve">забезпечення </w:t>
      </w:r>
      <w:r w:rsidR="00570170">
        <w:rPr>
          <w:rFonts w:ascii="Times New Roman" w:hAnsi="Times New Roman"/>
          <w:szCs w:val="28"/>
          <w:lang w:val="uk-UA"/>
        </w:rPr>
        <w:t xml:space="preserve"> своєчасних та повних розрахунків за </w:t>
      </w:r>
      <w:r w:rsidR="007A0A91">
        <w:rPr>
          <w:rFonts w:ascii="Times New Roman" w:hAnsi="Times New Roman"/>
          <w:szCs w:val="28"/>
          <w:lang w:val="uk-UA"/>
        </w:rPr>
        <w:t xml:space="preserve"> комунальні послуги та енергоносії</w:t>
      </w:r>
      <w:r w:rsidR="00570170">
        <w:rPr>
          <w:rFonts w:ascii="Times New Roman" w:hAnsi="Times New Roman"/>
          <w:szCs w:val="28"/>
          <w:lang w:val="uk-UA"/>
        </w:rPr>
        <w:t xml:space="preserve"> для забезпечення </w:t>
      </w:r>
      <w:r>
        <w:rPr>
          <w:rFonts w:ascii="Times New Roman" w:hAnsi="Times New Roman"/>
          <w:szCs w:val="28"/>
          <w:lang w:val="uk-UA"/>
        </w:rPr>
        <w:t>стабільної</w:t>
      </w:r>
      <w:r w:rsidR="00570170">
        <w:rPr>
          <w:rFonts w:ascii="Times New Roman" w:hAnsi="Times New Roman"/>
          <w:szCs w:val="28"/>
          <w:lang w:val="uk-UA"/>
        </w:rPr>
        <w:t xml:space="preserve"> роботи КНП «Переяславська БЛІЛ</w:t>
      </w:r>
      <w:r w:rsidR="00F71A94" w:rsidRPr="00F71A94">
        <w:rPr>
          <w:rFonts w:ascii="Times New Roman" w:hAnsi="Times New Roman"/>
          <w:szCs w:val="28"/>
          <w:lang w:val="uk-UA"/>
        </w:rPr>
        <w:t xml:space="preserve"> </w:t>
      </w:r>
      <w:r w:rsidR="00F71A94">
        <w:rPr>
          <w:rFonts w:ascii="Times New Roman" w:hAnsi="Times New Roman"/>
          <w:szCs w:val="28"/>
          <w:lang w:val="uk-UA"/>
        </w:rPr>
        <w:t>»</w:t>
      </w:r>
      <w:r w:rsidR="00570170">
        <w:rPr>
          <w:rFonts w:ascii="Times New Roman" w:hAnsi="Times New Roman"/>
          <w:szCs w:val="28"/>
          <w:lang w:val="uk-UA"/>
        </w:rPr>
        <w:t>,</w:t>
      </w:r>
      <w:r w:rsidR="007A0A91">
        <w:rPr>
          <w:rFonts w:ascii="Times New Roman" w:hAnsi="Times New Roman"/>
          <w:szCs w:val="28"/>
          <w:lang w:val="uk-UA"/>
        </w:rPr>
        <w:t xml:space="preserve"> враховуючи рішення </w:t>
      </w:r>
      <w:proofErr w:type="spellStart"/>
      <w:r w:rsidR="007A0A91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7A0A91">
        <w:rPr>
          <w:rFonts w:ascii="Times New Roman" w:hAnsi="Times New Roman"/>
          <w:szCs w:val="28"/>
          <w:lang w:val="uk-UA"/>
        </w:rPr>
        <w:t xml:space="preserve"> сільської ради від 23 січня 2026 року №</w:t>
      </w:r>
      <w:r w:rsidR="00F71A94">
        <w:rPr>
          <w:rFonts w:ascii="Times New Roman" w:hAnsi="Times New Roman"/>
          <w:szCs w:val="28"/>
          <w:lang w:val="uk-UA"/>
        </w:rPr>
        <w:t xml:space="preserve"> </w:t>
      </w:r>
      <w:r w:rsidR="007A0A91">
        <w:rPr>
          <w:rFonts w:ascii="Times New Roman" w:hAnsi="Times New Roman"/>
          <w:szCs w:val="28"/>
          <w:lang w:val="uk-UA"/>
        </w:rPr>
        <w:t xml:space="preserve">2617-69-VIII </w:t>
      </w:r>
      <w:r w:rsidR="00F71A94">
        <w:rPr>
          <w:rFonts w:ascii="Times New Roman" w:hAnsi="Times New Roman"/>
          <w:szCs w:val="28"/>
          <w:lang w:val="uk-UA"/>
        </w:rPr>
        <w:t xml:space="preserve"> та від 26 червня 2026 року № 2874-74-VIII </w:t>
      </w:r>
      <w:r w:rsidR="007A0A91">
        <w:rPr>
          <w:rFonts w:ascii="Times New Roman" w:hAnsi="Times New Roman"/>
          <w:szCs w:val="28"/>
          <w:lang w:val="uk-UA"/>
        </w:rPr>
        <w:t>«Про передачу у 2026 році до бюджету Переяславської міської територіальної громади коштів на засадах міжбюджетного трансферту для Ко</w:t>
      </w:r>
      <w:r w:rsidR="00BF0942">
        <w:rPr>
          <w:rFonts w:ascii="Times New Roman" w:hAnsi="Times New Roman"/>
          <w:szCs w:val="28"/>
          <w:lang w:val="uk-UA"/>
        </w:rPr>
        <w:t xml:space="preserve">мунального некомерційного підприємства «Переяславська багатопрофільна лікарня інтенсивного лікування» </w:t>
      </w:r>
      <w:r w:rsidR="00F71A94">
        <w:rPr>
          <w:rFonts w:ascii="Times New Roman" w:hAnsi="Times New Roman"/>
          <w:szCs w:val="28"/>
          <w:lang w:val="uk-UA"/>
        </w:rPr>
        <w:t>Переяславської міської ради</w:t>
      </w:r>
      <w:r w:rsidR="00BF0942">
        <w:rPr>
          <w:rFonts w:ascii="Times New Roman" w:hAnsi="Times New Roman"/>
          <w:szCs w:val="28"/>
          <w:lang w:val="uk-UA"/>
        </w:rPr>
        <w:t xml:space="preserve">, </w:t>
      </w:r>
      <w:proofErr w:type="spellStart"/>
      <w:r w:rsidR="00BF0942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BF0942">
        <w:rPr>
          <w:rFonts w:ascii="Times New Roman" w:hAnsi="Times New Roman"/>
          <w:szCs w:val="28"/>
          <w:lang w:val="uk-UA"/>
        </w:rPr>
        <w:t xml:space="preserve"> </w:t>
      </w:r>
      <w:r w:rsidR="00570170">
        <w:rPr>
          <w:rFonts w:ascii="Times New Roman" w:hAnsi="Times New Roman"/>
          <w:szCs w:val="28"/>
          <w:lang w:val="uk-UA"/>
        </w:rPr>
        <w:t xml:space="preserve"> </w:t>
      </w:r>
      <w:r w:rsidR="00BF0942">
        <w:rPr>
          <w:rFonts w:ascii="Times New Roman" w:hAnsi="Times New Roman"/>
          <w:szCs w:val="28"/>
          <w:lang w:val="uk-UA"/>
        </w:rPr>
        <w:t xml:space="preserve">сільської ради, </w:t>
      </w:r>
      <w:proofErr w:type="spellStart"/>
      <w:r w:rsidR="00BF0942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BF0942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BF0942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BF0942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BF0942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BF0942">
        <w:rPr>
          <w:rFonts w:ascii="Times New Roman" w:hAnsi="Times New Roman"/>
          <w:szCs w:val="28"/>
          <w:lang w:val="uk-UA"/>
        </w:rPr>
        <w:t xml:space="preserve"> сільської ради», </w:t>
      </w:r>
      <w:r w:rsidR="00570170">
        <w:rPr>
          <w:rFonts w:ascii="Times New Roman" w:hAnsi="Times New Roman"/>
          <w:szCs w:val="28"/>
          <w:lang w:val="uk-UA"/>
        </w:rPr>
        <w:t>відповідно</w:t>
      </w:r>
      <w:r w:rsidR="00570170" w:rsidRPr="00570170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065F99" w:rsidRDefault="0059421C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1. </w:t>
      </w:r>
      <w:proofErr w:type="spellStart"/>
      <w:r w:rsidRPr="003B79D0">
        <w:rPr>
          <w:rFonts w:ascii="Times New Roman" w:hAnsi="Times New Roman"/>
          <w:szCs w:val="28"/>
          <w:lang w:val="uk-UA"/>
        </w:rPr>
        <w:t>Внести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F6739A" w:rsidRPr="00F6739A" w:rsidRDefault="00F6739A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1.2.Додаток 1 до рішення Переяславської міської ради від 22.10.202</w:t>
      </w:r>
      <w:r w:rsidR="00965F0C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№16-87-VIII </w:t>
      </w:r>
      <w:r w:rsidR="00965F0C">
        <w:rPr>
          <w:rFonts w:ascii="Times New Roman" w:hAnsi="Times New Roman"/>
          <w:szCs w:val="28"/>
          <w:lang w:val="uk-UA"/>
        </w:rPr>
        <w:t>«</w:t>
      </w:r>
      <w:r>
        <w:rPr>
          <w:rFonts w:ascii="Times New Roman" w:hAnsi="Times New Roman"/>
          <w:szCs w:val="28"/>
          <w:lang w:val="uk-UA"/>
        </w:rPr>
        <w:t xml:space="preserve">Розрахунок потреби по комунальних послугах та енергоносіях (без </w:t>
      </w:r>
      <w:r>
        <w:rPr>
          <w:rFonts w:ascii="Times New Roman" w:hAnsi="Times New Roman"/>
          <w:szCs w:val="28"/>
          <w:lang w:val="uk-UA"/>
        </w:rPr>
        <w:lastRenderedPageBreak/>
        <w:t xml:space="preserve">орендарів) на 2025-2027 роки в розрізі територіальних громад співзасновників КНП «Переяславська БЛІЛ» </w:t>
      </w:r>
      <w:r w:rsidR="00965F0C">
        <w:rPr>
          <w:rFonts w:ascii="Times New Roman" w:hAnsi="Times New Roman"/>
          <w:szCs w:val="28"/>
          <w:lang w:val="uk-UA"/>
        </w:rPr>
        <w:t>викласти у редакції згідно з Додатком 2.</w:t>
      </w:r>
    </w:p>
    <w:p w:rsidR="0059421C" w:rsidRPr="003B79D0" w:rsidRDefault="0059421C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965F0C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7B1F8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FD260B" w:rsidRPr="00FD260B" w:rsidRDefault="0059421C" w:rsidP="00FD260B">
      <w:pPr>
        <w:rPr>
          <w:sz w:val="22"/>
          <w:szCs w:val="22"/>
          <w:u w:val="double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D260B">
        <w:rPr>
          <w:rFonts w:ascii="Times New Roman" w:hAnsi="Times New Roman"/>
          <w:sz w:val="24"/>
          <w:szCs w:val="24"/>
          <w:lang w:val="uk-UA"/>
        </w:rPr>
        <w:tab/>
      </w:r>
      <w:r w:rsidR="00FD260B">
        <w:rPr>
          <w:rFonts w:ascii="Times New Roman" w:hAnsi="Times New Roman"/>
          <w:sz w:val="24"/>
          <w:szCs w:val="24"/>
          <w:lang w:val="uk-UA"/>
        </w:rPr>
        <w:tab/>
      </w:r>
      <w:r w:rsidR="00FD260B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«_</w:t>
      </w:r>
      <w:r w:rsidR="0014528E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_»______</w:t>
      </w:r>
      <w:r w:rsidR="00270175">
        <w:rPr>
          <w:rFonts w:ascii="Times New Roman" w:hAnsi="Times New Roman"/>
          <w:sz w:val="24"/>
          <w:szCs w:val="24"/>
          <w:lang w:val="uk-UA"/>
        </w:rPr>
        <w:t>__</w:t>
      </w:r>
      <w:r w:rsidR="0014528E">
        <w:rPr>
          <w:rFonts w:ascii="Times New Roman" w:hAnsi="Times New Roman"/>
          <w:sz w:val="24"/>
          <w:szCs w:val="24"/>
          <w:lang w:val="uk-UA"/>
        </w:rPr>
        <w:t>__</w:t>
      </w:r>
      <w:r w:rsidR="00EF07E8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D260B" w:rsidRPr="00FD260B">
        <w:rPr>
          <w:rFonts w:ascii="Times New Roman" w:hAnsi="Times New Roman"/>
          <w:bCs/>
          <w:sz w:val="22"/>
          <w:szCs w:val="22"/>
        </w:rPr>
        <w:t xml:space="preserve">№ </w:t>
      </w:r>
      <w:r w:rsidR="00FD260B" w:rsidRPr="00FD260B">
        <w:rPr>
          <w:rFonts w:ascii="Times New Roman" w:hAnsi="Times New Roman"/>
          <w:bCs/>
          <w:sz w:val="22"/>
          <w:szCs w:val="22"/>
          <w:lang w:val="uk-UA"/>
        </w:rPr>
        <w:t>03п-127-</w:t>
      </w:r>
      <w:r w:rsidR="00FD260B" w:rsidRPr="00FD260B">
        <w:rPr>
          <w:rFonts w:ascii="Times New Roman" w:hAnsi="Times New Roman"/>
          <w:bCs/>
          <w:sz w:val="22"/>
          <w:szCs w:val="22"/>
          <w:lang w:val="en-US"/>
        </w:rPr>
        <w:t>VIII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’</w:t>
            </w: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00B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9 399 427,57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1 362 498,33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00B39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 564 160,</w:t>
            </w:r>
            <w:r w:rsidR="00A83C3A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BF0942">
      <w:pPr>
        <w:pStyle w:val="a3"/>
        <w:rPr>
          <w:i/>
          <w:sz w:val="24"/>
          <w:szCs w:val="24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  <w:r w:rsidR="0059421C">
        <w:rPr>
          <w:i/>
          <w:sz w:val="24"/>
          <w:szCs w:val="24"/>
        </w:rPr>
        <w:tab/>
      </w:r>
      <w:r w:rsidR="0059421C">
        <w:rPr>
          <w:i/>
          <w:sz w:val="24"/>
          <w:szCs w:val="24"/>
        </w:rPr>
        <w:tab/>
      </w:r>
      <w:r w:rsidR="0059421C">
        <w:rPr>
          <w:i/>
          <w:sz w:val="24"/>
          <w:szCs w:val="24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B66FB8">
        <w:rPr>
          <w:rFonts w:ascii="Times New Roman" w:hAnsi="Times New Roman"/>
          <w:sz w:val="24"/>
          <w:szCs w:val="24"/>
          <w:lang w:val="uk-UA"/>
        </w:rPr>
        <w:t>2</w:t>
      </w:r>
    </w:p>
    <w:p w:rsidR="00FD260B" w:rsidRDefault="00965F0C" w:rsidP="00FD260B">
      <w:pPr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>міськ</w:t>
      </w:r>
      <w:r w:rsidR="00FD260B">
        <w:rPr>
          <w:rFonts w:ascii="Times New Roman" w:hAnsi="Times New Roman"/>
          <w:sz w:val="24"/>
          <w:szCs w:val="24"/>
        </w:rPr>
        <w:t xml:space="preserve">ої ради </w:t>
      </w:r>
    </w:p>
    <w:p w:rsidR="00FD260B" w:rsidRPr="00FD260B" w:rsidRDefault="00965F0C" w:rsidP="00FD260B">
      <w:pPr>
        <w:ind w:left="4248" w:firstLine="708"/>
        <w:rPr>
          <w:u w:val="double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_____________ </w:t>
      </w:r>
      <w:r w:rsidR="00FD260B" w:rsidRPr="00423343">
        <w:rPr>
          <w:rFonts w:ascii="Times New Roman" w:hAnsi="Times New Roman"/>
          <w:bCs/>
          <w:sz w:val="24"/>
          <w:szCs w:val="24"/>
        </w:rPr>
        <w:t xml:space="preserve">№ </w:t>
      </w:r>
      <w:r w:rsidR="00FD260B">
        <w:rPr>
          <w:rFonts w:ascii="Times New Roman" w:hAnsi="Times New Roman"/>
          <w:bCs/>
          <w:sz w:val="24"/>
          <w:szCs w:val="24"/>
          <w:lang w:val="uk-UA"/>
        </w:rPr>
        <w:t>03п-127-</w:t>
      </w:r>
      <w:r w:rsidR="00FD260B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965F0C" w:rsidRDefault="00965F0C" w:rsidP="00FD260B">
      <w:pPr>
        <w:tabs>
          <w:tab w:val="left" w:pos="3165"/>
        </w:tabs>
        <w:jc w:val="right"/>
        <w:rPr>
          <w:b/>
          <w:bCs/>
          <w:color w:val="000000"/>
          <w:szCs w:val="28"/>
        </w:rPr>
      </w:pPr>
      <w:r w:rsidRPr="006C4276">
        <w:rPr>
          <w:b/>
          <w:bCs/>
          <w:color w:val="000000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Cs w:val="28"/>
        </w:rPr>
        <w:t>гоносіях ( без орендарів) на 20</w:t>
      </w:r>
      <w:r w:rsidRPr="006C4276">
        <w:rPr>
          <w:b/>
          <w:bCs/>
          <w:color w:val="000000"/>
          <w:szCs w:val="28"/>
        </w:rPr>
        <w:t>2</w:t>
      </w:r>
      <w:r>
        <w:rPr>
          <w:b/>
          <w:bCs/>
          <w:color w:val="000000"/>
          <w:szCs w:val="28"/>
        </w:rPr>
        <w:t>5-2027</w:t>
      </w:r>
      <w:r w:rsidRPr="006C4276">
        <w:rPr>
          <w:b/>
          <w:bCs/>
          <w:color w:val="000000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Cs w:val="28"/>
        </w:rPr>
        <w:t>«</w:t>
      </w:r>
      <w:r w:rsidRPr="006C4276">
        <w:rPr>
          <w:b/>
          <w:bCs/>
          <w:color w:val="000000"/>
          <w:szCs w:val="28"/>
        </w:rPr>
        <w:t>Переяславська БЛІЛ</w:t>
      </w:r>
      <w:r>
        <w:rPr>
          <w:b/>
          <w:bCs/>
          <w:color w:val="000000"/>
          <w:szCs w:val="28"/>
        </w:rPr>
        <w:t>»</w:t>
      </w:r>
    </w:p>
    <w:p w:rsidR="00965F0C" w:rsidRPr="00E30DEB" w:rsidRDefault="00965F0C" w:rsidP="00965F0C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567"/>
        <w:gridCol w:w="1417"/>
        <w:gridCol w:w="1134"/>
        <w:gridCol w:w="1843"/>
        <w:gridCol w:w="1701"/>
        <w:gridCol w:w="1559"/>
      </w:tblGrid>
      <w:tr w:rsidR="00965F0C" w:rsidRPr="006C4276" w:rsidTr="00ED3320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965F0C" w:rsidRPr="006C4276" w:rsidTr="0053773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A83C3A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1 293 299,00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000B39" w:rsidP="00000B3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965F0C" w:rsidRPr="006C4276" w:rsidTr="00ED3320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57084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000B39" w:rsidP="00A83C3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14 </w:t>
            </w:r>
            <w:r w:rsidR="00A83C3A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207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</w:t>
            </w:r>
            <w:r w:rsidR="00A83C3A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407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965F0C" w:rsidRDefault="00965F0C" w:rsidP="00965F0C">
      <w:pPr>
        <w:pStyle w:val="a3"/>
        <w:rPr>
          <w:b/>
          <w:sz w:val="28"/>
          <w:szCs w:val="28"/>
        </w:rPr>
      </w:pPr>
    </w:p>
    <w:p w:rsidR="00965F0C" w:rsidRPr="00E552C5" w:rsidRDefault="00965F0C" w:rsidP="00965F0C">
      <w:pPr>
        <w:pStyle w:val="a3"/>
        <w:rPr>
          <w:b/>
          <w:sz w:val="28"/>
          <w:szCs w:val="28"/>
        </w:rPr>
      </w:pP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 Лідія </w:t>
      </w:r>
      <w:r w:rsidRPr="00E30DEB">
        <w:rPr>
          <w:b/>
          <w:sz w:val="28"/>
          <w:szCs w:val="28"/>
        </w:rPr>
        <w:t>ОВЕРЧУК</w:t>
      </w: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D5366A" w:rsidRDefault="0096011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FD260B" w:rsidRDefault="0059421C" w:rsidP="0059421C">
      <w:pPr>
        <w:ind w:left="4248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«__</w:t>
      </w:r>
      <w:r w:rsidR="0014528E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_» _________</w:t>
      </w:r>
      <w:r w:rsidR="0043510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D260B" w:rsidRPr="00FD260B" w:rsidRDefault="00FD260B" w:rsidP="00FD260B">
      <w:pPr>
        <w:ind w:left="4248" w:firstLine="708"/>
        <w:rPr>
          <w:u w:val="double"/>
          <w:lang w:val="en-US"/>
        </w:rPr>
      </w:pPr>
      <w:r w:rsidRPr="00423343">
        <w:rPr>
          <w:rFonts w:ascii="Times New Roman" w:hAnsi="Times New Roman"/>
          <w:bCs/>
          <w:sz w:val="24"/>
          <w:szCs w:val="24"/>
        </w:rPr>
        <w:t xml:space="preserve">№ </w:t>
      </w:r>
      <w:r>
        <w:rPr>
          <w:rFonts w:ascii="Times New Roman" w:hAnsi="Times New Roman"/>
          <w:bCs/>
          <w:sz w:val="24"/>
          <w:szCs w:val="24"/>
          <w:lang w:val="uk-UA"/>
        </w:rPr>
        <w:t>03п-127-</w:t>
      </w:r>
      <w:r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000B39" w:rsidP="00D100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9 399 427,57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A83C3A" w:rsidRDefault="00A83C3A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1 362 498,33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 w:rsidR="00A83C3A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7B1F89" w:rsidP="00A83C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</w:t>
            </w:r>
            <w:r w:rsidR="00A83C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564 160,90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7B1F89">
        <w:rPr>
          <w:rFonts w:ascii="Times New Roman" w:hAnsi="Times New Roman"/>
          <w:sz w:val="24"/>
          <w:szCs w:val="24"/>
          <w:lang w:val="uk-UA"/>
        </w:rPr>
        <w:t>4</w:t>
      </w:r>
    </w:p>
    <w:p w:rsidR="00FD260B" w:rsidRDefault="00867D20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59421C">
        <w:rPr>
          <w:rFonts w:ascii="Times New Roman" w:hAnsi="Times New Roman"/>
          <w:sz w:val="24"/>
          <w:szCs w:val="24"/>
        </w:rPr>
        <w:t>від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«_</w:t>
      </w:r>
      <w:r w:rsidR="0014528E">
        <w:rPr>
          <w:rFonts w:ascii="Times New Roman" w:hAnsi="Times New Roman"/>
          <w:sz w:val="24"/>
          <w:szCs w:val="24"/>
          <w:lang w:val="uk-UA"/>
        </w:rPr>
        <w:t>__»______</w:t>
      </w:r>
      <w:r w:rsidR="0059421C">
        <w:rPr>
          <w:rFonts w:ascii="Times New Roman" w:hAnsi="Times New Roman"/>
          <w:sz w:val="24"/>
          <w:szCs w:val="24"/>
          <w:lang w:val="uk-UA"/>
        </w:rPr>
        <w:t>__</w:t>
      </w:r>
      <w:r w:rsidR="00F632CF">
        <w:rPr>
          <w:rFonts w:ascii="Times New Roman" w:hAnsi="Times New Roman"/>
          <w:sz w:val="24"/>
          <w:szCs w:val="24"/>
          <w:lang w:val="uk-UA"/>
        </w:rPr>
        <w:t>______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D260B" w:rsidRPr="00FD260B" w:rsidRDefault="00FD260B" w:rsidP="00FD260B">
      <w:pPr>
        <w:rPr>
          <w:u w:val="double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23343">
        <w:rPr>
          <w:rFonts w:ascii="Times New Roman" w:hAnsi="Times New Roman"/>
          <w:bCs/>
          <w:sz w:val="24"/>
          <w:szCs w:val="24"/>
        </w:rPr>
        <w:t xml:space="preserve">№ </w:t>
      </w:r>
      <w:r>
        <w:rPr>
          <w:rFonts w:ascii="Times New Roman" w:hAnsi="Times New Roman"/>
          <w:bCs/>
          <w:sz w:val="24"/>
          <w:szCs w:val="24"/>
          <w:lang w:val="uk-UA"/>
        </w:rPr>
        <w:t>03п-127-</w:t>
      </w:r>
      <w:r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59421C" w:rsidRPr="00C03D9E" w:rsidRDefault="0059421C" w:rsidP="00FD260B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bookmarkStart w:id="0" w:name="_GoBack"/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bookmarkEnd w:id="0"/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6"/>
        <w:gridCol w:w="2368"/>
        <w:gridCol w:w="1839"/>
        <w:gridCol w:w="1973"/>
        <w:gridCol w:w="3274"/>
        <w:gridCol w:w="1596"/>
        <w:gridCol w:w="1841"/>
        <w:gridCol w:w="1831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з/п</w:t>
            </w:r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Зміст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коштів</w:t>
            </w:r>
            <w:proofErr w:type="spell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енергоносіїв</w:t>
            </w:r>
            <w:proofErr w:type="spell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000B39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  <w:r w:rsidR="00BB17D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A83C3A" w:rsidRPr="00C82578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1 341 199,0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1 341 199,0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AC3944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F71A9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171</w:t>
            </w:r>
            <w:r w:rsidR="00F71A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922,00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1 171922,00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AC3944" w:rsidRDefault="00A83C3A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A83C3A" w:rsidRPr="00A83C3A" w:rsidRDefault="00F71A94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1 293 299,00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1 145 879,00</w:t>
            </w:r>
          </w:p>
        </w:tc>
      </w:tr>
      <w:tr w:rsidR="00A83C3A" w:rsidTr="007944AF">
        <w:trPr>
          <w:trHeight w:val="1475"/>
        </w:trPr>
        <w:tc>
          <w:tcPr>
            <w:tcW w:w="545" w:type="dxa"/>
            <w:vMerge w:val="restart"/>
          </w:tcPr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під'їзної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C2538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90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Default="00A83C3A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</w:tcPr>
          <w:p w:rsidR="00A83C3A" w:rsidRPr="00BB17DF" w:rsidRDefault="00A83C3A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A83C3A" w:rsidRPr="00487C10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83C3A" w:rsidRDefault="00A83C3A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A83C3A" w:rsidRDefault="00A83C3A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A83C3A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499 950,0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 w:val="restart"/>
          </w:tcPr>
          <w:p w:rsidR="00A83C3A" w:rsidRPr="00BB17DF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A83C3A" w:rsidRPr="00487C10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підключення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Pr="00630295" w:rsidRDefault="00A83C3A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A21318">
        <w:trPr>
          <w:trHeight w:val="1347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A83C3A" w:rsidRDefault="00A83C3A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635805" w:rsidRDefault="00A83C3A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Default="00A83C3A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Pr="00A21318" w:rsidRDefault="00A83C3A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A21318" w:rsidRDefault="00A83C3A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Default="00A83C3A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561443">
        <w:trPr>
          <w:trHeight w:val="962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A2131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Pr="00A21318" w:rsidRDefault="00A83C3A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A21318" w:rsidRDefault="00A83C3A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AC3944" w:rsidRDefault="00A83C3A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 w:val="restart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Матеріальне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Pr="009549EE" w:rsidRDefault="00A83C3A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Default="00A83C3A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F71A94">
        <w:trPr>
          <w:trHeight w:val="1247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A83C3A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Default="00A83C3A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B8139B" w:rsidRDefault="00A83C3A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71A94" w:rsidTr="007944AF">
        <w:trPr>
          <w:trHeight w:val="1136"/>
        </w:trPr>
        <w:tc>
          <w:tcPr>
            <w:tcW w:w="545" w:type="dxa"/>
            <w:vMerge w:val="restart"/>
          </w:tcPr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97" w:type="dxa"/>
            <w:vMerge w:val="restart"/>
          </w:tcPr>
          <w:p w:rsidR="00F71A94" w:rsidRDefault="00F71A94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</w:t>
            </w:r>
            <w:r>
              <w:rPr>
                <w:sz w:val="24"/>
                <w:szCs w:val="24"/>
              </w:rPr>
              <w:lastRenderedPageBreak/>
              <w:t xml:space="preserve">на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F71A94" w:rsidRDefault="00F71A94" w:rsidP="00201A8C">
            <w:pPr>
              <w:rPr>
                <w:lang w:val="ru-RU"/>
              </w:rPr>
            </w:pPr>
          </w:p>
          <w:p w:rsidR="00F71A94" w:rsidRPr="00B8139B" w:rsidRDefault="00F71A94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lastRenderedPageBreak/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F71A94" w:rsidRPr="00C82578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F71A94" w:rsidRPr="00B8139B" w:rsidRDefault="00F71A94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F71A94" w:rsidRPr="00630295" w:rsidRDefault="00F71A94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F71A94" w:rsidRPr="00B8139B" w:rsidRDefault="00F71A94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71A94" w:rsidTr="007944AF">
        <w:trPr>
          <w:trHeight w:val="1136"/>
        </w:trPr>
        <w:tc>
          <w:tcPr>
            <w:tcW w:w="545" w:type="dxa"/>
            <w:vMerge/>
          </w:tcPr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F71A94" w:rsidRDefault="00F71A94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71A94" w:rsidRDefault="00F71A94" w:rsidP="00201A8C">
            <w:pPr>
              <w:rPr>
                <w:lang w:val="ru-RU"/>
              </w:rPr>
            </w:pPr>
          </w:p>
        </w:tc>
        <w:tc>
          <w:tcPr>
            <w:tcW w:w="1985" w:type="dxa"/>
            <w:vMerge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F71A94" w:rsidRDefault="00F71A94" w:rsidP="00F71A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F71A94" w:rsidRDefault="00F71A94" w:rsidP="00F71A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F71A94" w:rsidRDefault="00F71A94" w:rsidP="00F71A94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F71A94" w:rsidRPr="00B8139B" w:rsidRDefault="00F71A94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69 199,33</w:t>
            </w: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c>
          <w:tcPr>
            <w:tcW w:w="10170" w:type="dxa"/>
            <w:gridSpan w:val="5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Всього</w:t>
            </w:r>
            <w:proofErr w:type="spellEnd"/>
          </w:p>
        </w:tc>
        <w:tc>
          <w:tcPr>
            <w:tcW w:w="1596" w:type="dxa"/>
          </w:tcPr>
          <w:p w:rsidR="00A83C3A" w:rsidRPr="00635805" w:rsidRDefault="00A83C3A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A83C3A" w:rsidRPr="009F4510" w:rsidRDefault="00A83C3A" w:rsidP="00F71A9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71A94">
              <w:rPr>
                <w:b/>
                <w:sz w:val="24"/>
                <w:szCs w:val="24"/>
              </w:rPr>
              <w:t>14 564 160,90</w:t>
            </w:r>
          </w:p>
        </w:tc>
        <w:tc>
          <w:tcPr>
            <w:tcW w:w="1864" w:type="dxa"/>
          </w:tcPr>
          <w:p w:rsidR="00A83C3A" w:rsidRPr="009F4510" w:rsidRDefault="00A83C3A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21C"/>
    <w:rsid w:val="00000B39"/>
    <w:rsid w:val="00013D78"/>
    <w:rsid w:val="00037BAF"/>
    <w:rsid w:val="00040717"/>
    <w:rsid w:val="00053D62"/>
    <w:rsid w:val="00054BCC"/>
    <w:rsid w:val="00055139"/>
    <w:rsid w:val="00061F85"/>
    <w:rsid w:val="0006382C"/>
    <w:rsid w:val="00065F99"/>
    <w:rsid w:val="00074F80"/>
    <w:rsid w:val="000868A7"/>
    <w:rsid w:val="00093F11"/>
    <w:rsid w:val="00095CA2"/>
    <w:rsid w:val="000C010E"/>
    <w:rsid w:val="000C30D4"/>
    <w:rsid w:val="000E29E5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2CD3"/>
    <w:rsid w:val="0037625A"/>
    <w:rsid w:val="003A1AE2"/>
    <w:rsid w:val="003B6F04"/>
    <w:rsid w:val="003F2AF2"/>
    <w:rsid w:val="00402C82"/>
    <w:rsid w:val="00432C97"/>
    <w:rsid w:val="00434B94"/>
    <w:rsid w:val="00435101"/>
    <w:rsid w:val="00436037"/>
    <w:rsid w:val="00445C74"/>
    <w:rsid w:val="00456CF6"/>
    <w:rsid w:val="00471F8A"/>
    <w:rsid w:val="00487C10"/>
    <w:rsid w:val="004950CB"/>
    <w:rsid w:val="004B424F"/>
    <w:rsid w:val="004C3F04"/>
    <w:rsid w:val="004E47CB"/>
    <w:rsid w:val="00512A13"/>
    <w:rsid w:val="00537738"/>
    <w:rsid w:val="005425EA"/>
    <w:rsid w:val="0054782E"/>
    <w:rsid w:val="00561443"/>
    <w:rsid w:val="00570170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F22B8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0A91"/>
    <w:rsid w:val="007A5D11"/>
    <w:rsid w:val="007B1F89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1318"/>
    <w:rsid w:val="00A2718C"/>
    <w:rsid w:val="00A4309B"/>
    <w:rsid w:val="00A714A5"/>
    <w:rsid w:val="00A7267B"/>
    <w:rsid w:val="00A773C9"/>
    <w:rsid w:val="00A83C3A"/>
    <w:rsid w:val="00AB2664"/>
    <w:rsid w:val="00AC3944"/>
    <w:rsid w:val="00AD014A"/>
    <w:rsid w:val="00B219E8"/>
    <w:rsid w:val="00B31660"/>
    <w:rsid w:val="00B36F6A"/>
    <w:rsid w:val="00B62DD2"/>
    <w:rsid w:val="00B66FB8"/>
    <w:rsid w:val="00B8139B"/>
    <w:rsid w:val="00B8424B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BF0942"/>
    <w:rsid w:val="00C0459E"/>
    <w:rsid w:val="00C1200C"/>
    <w:rsid w:val="00C231B0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431C5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1A94"/>
    <w:rsid w:val="00F765FD"/>
    <w:rsid w:val="00F97450"/>
    <w:rsid w:val="00FB0301"/>
    <w:rsid w:val="00FB176E"/>
    <w:rsid w:val="00FB52DD"/>
    <w:rsid w:val="00FC1A2D"/>
    <w:rsid w:val="00FD260B"/>
    <w:rsid w:val="00FD4368"/>
    <w:rsid w:val="00FD734F"/>
    <w:rsid w:val="00FE6EEA"/>
    <w:rsid w:val="00FF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2DFA"/>
  <w15:docId w15:val="{3342F228-A874-4F8D-AD27-21E9916FB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інтервалів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a6">
    <w:name w:val="Основний текст Знак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7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7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a6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8">
    <w:name w:val="Основной текст Знак"/>
    <w:basedOn w:val="a0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66402-39B1-42C7-88A0-20E42CFF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8291</Words>
  <Characters>4727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2026-07-03T11:16:00Z</cp:lastPrinted>
  <dcterms:created xsi:type="dcterms:W3CDTF">2026-07-03T12:11:00Z</dcterms:created>
  <dcterms:modified xsi:type="dcterms:W3CDTF">2026-07-03T12:11:00Z</dcterms:modified>
</cp:coreProperties>
</file>